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07BDF4B3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F20ECC">
        <w:rPr>
          <w:rFonts w:ascii="Algerian" w:hAnsi="Algerian"/>
          <w:sz w:val="72"/>
          <w:szCs w:val="72"/>
        </w:rPr>
        <w:t>1</w:t>
      </w:r>
      <w:r w:rsidR="00FD713E">
        <w:rPr>
          <w:rFonts w:ascii="Algerian" w:hAnsi="Algerian"/>
          <w:sz w:val="72"/>
          <w:szCs w:val="72"/>
        </w:rPr>
        <w:t>3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4BDE068E" w:rsidR="00BD0E94" w:rsidRPr="003E4C99" w:rsidRDefault="00FD713E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Employment and pays 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5C25260A" w14:textId="59BE2595" w:rsidR="00FD713E" w:rsidRPr="00FD713E" w:rsidRDefault="00FD713E" w:rsidP="00FD713E">
      <w:pPr>
        <w:pStyle w:val="ListParagraph"/>
        <w:numPr>
          <w:ilvl w:val="0"/>
          <w:numId w:val="27"/>
        </w:numPr>
        <w:rPr>
          <w:sz w:val="40"/>
          <w:szCs w:val="40"/>
        </w:rPr>
      </w:pPr>
      <w:r w:rsidRPr="00FD713E">
        <w:rPr>
          <w:sz w:val="40"/>
          <w:szCs w:val="40"/>
        </w:rPr>
        <w:t>Compute periodic salary based on annual contract salary.</w:t>
      </w:r>
    </w:p>
    <w:p w14:paraId="1AA960A6" w14:textId="529651EE" w:rsidR="00FD713E" w:rsidRPr="00FD713E" w:rsidRDefault="00FD713E" w:rsidP="00FD713E">
      <w:pPr>
        <w:pStyle w:val="ListParagraph"/>
        <w:numPr>
          <w:ilvl w:val="0"/>
          <w:numId w:val="27"/>
        </w:numPr>
        <w:rPr>
          <w:sz w:val="40"/>
          <w:szCs w:val="40"/>
        </w:rPr>
      </w:pPr>
      <w:r w:rsidRPr="00FD713E">
        <w:rPr>
          <w:sz w:val="40"/>
          <w:szCs w:val="40"/>
        </w:rPr>
        <w:t>Compute weekly, semimonthly, and biweekly earnings given annual salary.</w:t>
      </w:r>
    </w:p>
    <w:p w14:paraId="6EB4A88E" w14:textId="1F840C9A" w:rsidR="00FD713E" w:rsidRPr="00FD713E" w:rsidRDefault="00FD713E" w:rsidP="00FD713E">
      <w:pPr>
        <w:pStyle w:val="ListParagraph"/>
        <w:numPr>
          <w:ilvl w:val="0"/>
          <w:numId w:val="27"/>
        </w:numPr>
        <w:rPr>
          <w:sz w:val="40"/>
          <w:szCs w:val="40"/>
        </w:rPr>
      </w:pPr>
      <w:r w:rsidRPr="00FD713E">
        <w:rPr>
          <w:sz w:val="40"/>
          <w:szCs w:val="40"/>
        </w:rPr>
        <w:t>Compute hourly pay and overtime pay given hourly rate.</w:t>
      </w:r>
    </w:p>
    <w:p w14:paraId="44F34C6B" w14:textId="72036B3F" w:rsidR="00FD713E" w:rsidRPr="00FD713E" w:rsidRDefault="00FD713E" w:rsidP="00FD713E">
      <w:pPr>
        <w:pStyle w:val="ListParagraph"/>
        <w:numPr>
          <w:ilvl w:val="0"/>
          <w:numId w:val="27"/>
        </w:numPr>
        <w:rPr>
          <w:sz w:val="40"/>
          <w:szCs w:val="40"/>
        </w:rPr>
      </w:pPr>
      <w:r w:rsidRPr="00FD713E">
        <w:rPr>
          <w:sz w:val="40"/>
          <w:szCs w:val="40"/>
        </w:rPr>
        <w:t>Compute pay based on percent commission.</w:t>
      </w:r>
    </w:p>
    <w:p w14:paraId="3271F384" w14:textId="63B5F895" w:rsidR="00FD713E" w:rsidRPr="00FD713E" w:rsidRDefault="00FD713E" w:rsidP="00FD713E">
      <w:pPr>
        <w:pStyle w:val="ListParagraph"/>
        <w:numPr>
          <w:ilvl w:val="0"/>
          <w:numId w:val="27"/>
        </w:numPr>
        <w:rPr>
          <w:sz w:val="40"/>
          <w:szCs w:val="40"/>
        </w:rPr>
      </w:pPr>
      <w:r w:rsidRPr="00FD713E">
        <w:rPr>
          <w:sz w:val="40"/>
          <w:szCs w:val="40"/>
        </w:rPr>
        <w:t xml:space="preserve">Compute piecework pay </w:t>
      </w:r>
    </w:p>
    <w:p w14:paraId="39C0C58E" w14:textId="3ED3FB39" w:rsidR="00FD713E" w:rsidRPr="00FD713E" w:rsidRDefault="00FD713E" w:rsidP="00FD713E">
      <w:pPr>
        <w:pStyle w:val="ListParagraph"/>
        <w:numPr>
          <w:ilvl w:val="0"/>
          <w:numId w:val="27"/>
        </w:numPr>
        <w:rPr>
          <w:sz w:val="40"/>
          <w:szCs w:val="40"/>
        </w:rPr>
      </w:pPr>
      <w:r w:rsidRPr="00FD713E">
        <w:rPr>
          <w:sz w:val="40"/>
          <w:szCs w:val="40"/>
        </w:rPr>
        <w:t>Understand advantages and disadvantages of pay based on production.</w:t>
      </w:r>
    </w:p>
    <w:p w14:paraId="10AEEC04" w14:textId="77777777" w:rsidR="00FD713E" w:rsidRDefault="00FD713E" w:rsidP="00FD713E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color w:val="000000"/>
          <w:kern w:val="0"/>
          <w:sz w:val="22"/>
          <w:szCs w:val="22"/>
          <w:lang w:bidi="ar-SA"/>
        </w:rPr>
      </w:pPr>
    </w:p>
    <w:p w14:paraId="6EA8E5CF" w14:textId="465A7D27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FD713E">
        <w:rPr>
          <w:b/>
        </w:rPr>
        <w:t>6</w:t>
      </w:r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62F02315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Cusps</w:t>
      </w:r>
    </w:p>
    <w:p w14:paraId="317ED3FE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Piecewise functions</w:t>
      </w:r>
    </w:p>
    <w:p w14:paraId="6997784F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Exponential functions</w:t>
      </w:r>
    </w:p>
    <w:p w14:paraId="72EF6203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Graphs</w:t>
      </w:r>
    </w:p>
    <w:p w14:paraId="648FFBD5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Linear functions</w:t>
      </w:r>
    </w:p>
    <w:p w14:paraId="02BD0634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Literal expressions</w:t>
      </w:r>
    </w:p>
    <w:p w14:paraId="28A3BAFB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Measures of central tendency</w:t>
      </w:r>
    </w:p>
    <w:p w14:paraId="2C48EA9B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Percent discount</w:t>
      </w:r>
    </w:p>
    <w:p w14:paraId="609DD467" w14:textId="4FC4B509" w:rsidR="00090EE1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Spreadsheets and formulas</w:t>
      </w:r>
    </w:p>
    <w:p w14:paraId="4861EF9D" w14:textId="70322F9A" w:rsidR="00FD713E" w:rsidRDefault="00FD713E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5059116B" w14:textId="03FE140F" w:rsidR="00FD713E" w:rsidRDefault="00FD713E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4554434A" w14:textId="4CA63E6E" w:rsidR="00FD713E" w:rsidRDefault="00FD713E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20B5E5EB" w14:textId="77777777" w:rsidR="00FD713E" w:rsidRPr="00F20ECC" w:rsidRDefault="00FD713E" w:rsidP="00FD713E">
      <w:pPr>
        <w:ind w:left="709"/>
      </w:pPr>
    </w:p>
    <w:p w14:paraId="243F382D" w14:textId="55045027" w:rsidR="005F7878" w:rsidRDefault="005F7878" w:rsidP="005F7878">
      <w:r w:rsidRPr="005F7878">
        <w:lastRenderedPageBreak/>
        <w:t>Many students take on after-school and summer jobs. Sometimes these</w:t>
      </w:r>
      <w:r>
        <w:t xml:space="preserve"> </w:t>
      </w:r>
      <w:r w:rsidRPr="005F7878">
        <w:t>are not related to their eventual career choice</w:t>
      </w:r>
      <w:r w:rsidRPr="005F7878">
        <w:rPr>
          <w:rFonts w:hint="eastAsia"/>
        </w:rPr>
        <w:t>—</w:t>
      </w:r>
      <w:r w:rsidRPr="005F7878">
        <w:t>they are jobs to meet</w:t>
      </w:r>
      <w:r>
        <w:t xml:space="preserve"> </w:t>
      </w:r>
      <w:r w:rsidRPr="005F7878">
        <w:t xml:space="preserve">the growing expenses of being a teenager. </w:t>
      </w:r>
    </w:p>
    <w:p w14:paraId="56A368B8" w14:textId="67D16E5D" w:rsidR="005F7878" w:rsidRDefault="005F7878" w:rsidP="005F7878">
      <w:r w:rsidRPr="005F7878">
        <w:t>When choosing a career, you usually choose a field of interest. You then</w:t>
      </w:r>
      <w:r>
        <w:t xml:space="preserve"> </w:t>
      </w:r>
      <w:r w:rsidRPr="005F7878">
        <w:t>need to develop skills in that area. Your career will be based on the training</w:t>
      </w:r>
      <w:r>
        <w:t xml:space="preserve"> </w:t>
      </w:r>
      <w:r w:rsidRPr="005F7878">
        <w:t>you receive in college, trade school, or as an on-the-job as an apprentice.</w:t>
      </w:r>
    </w:p>
    <w:p w14:paraId="6883D8A7" w14:textId="251B5A9B" w:rsidR="005F7878" w:rsidRDefault="005F7878" w:rsidP="005F7878"/>
    <w:p w14:paraId="730B1919" w14:textId="139377B5" w:rsidR="005F7878" w:rsidRPr="005F7878" w:rsidRDefault="005F7878" w:rsidP="005F7878">
      <w:r w:rsidRPr="005F7878">
        <w:t xml:space="preserve">An </w:t>
      </w:r>
      <w:r w:rsidRPr="005F7878">
        <w:rPr>
          <w:b/>
          <w:bCs/>
        </w:rPr>
        <w:t>employment agency</w:t>
      </w:r>
      <w:r>
        <w:t xml:space="preserve"> </w:t>
      </w:r>
      <w:r w:rsidRPr="005F7878">
        <w:t>is a business that has lists of job openings. If you are placed in a job by an employment</w:t>
      </w:r>
      <w:r>
        <w:t xml:space="preserve"> </w:t>
      </w:r>
      <w:r w:rsidRPr="005F7878">
        <w:t>agency, you may have to pay a fee to the</w:t>
      </w:r>
      <w:r>
        <w:t xml:space="preserve"> </w:t>
      </w:r>
      <w:r w:rsidRPr="005F7878">
        <w:t>agency. When the employer is willing to pay this</w:t>
      </w:r>
      <w:r>
        <w:t xml:space="preserve"> </w:t>
      </w:r>
      <w:r w:rsidRPr="005F7878">
        <w:t xml:space="preserve">fee, the job is listed as </w:t>
      </w:r>
      <w:r w:rsidRPr="005F7878">
        <w:rPr>
          <w:b/>
          <w:bCs/>
        </w:rPr>
        <w:t>fee paid</w:t>
      </w:r>
      <w:r w:rsidRPr="005F7878">
        <w:t>.</w:t>
      </w:r>
      <w:r>
        <w:t xml:space="preserve"> </w:t>
      </w:r>
      <w:r w:rsidRPr="005F7878">
        <w:t>When you decide to apply for a specific</w:t>
      </w:r>
      <w:r>
        <w:t xml:space="preserve"> </w:t>
      </w:r>
      <w:r w:rsidRPr="005F7878">
        <w:t xml:space="preserve">job, you will have to send your </w:t>
      </w:r>
      <w:r w:rsidRPr="005F7878">
        <w:rPr>
          <w:b/>
          <w:bCs/>
        </w:rPr>
        <w:t>resume</w:t>
      </w:r>
      <w:r w:rsidRPr="005F7878">
        <w:t xml:space="preserve"> to the</w:t>
      </w:r>
      <w:r>
        <w:t xml:space="preserve"> </w:t>
      </w:r>
      <w:r w:rsidRPr="005F7878">
        <w:t>employer. A resume is a short account of</w:t>
      </w:r>
      <w:r>
        <w:t xml:space="preserve"> </w:t>
      </w:r>
      <w:r w:rsidRPr="005F7878">
        <w:t>your education and qualifications for employment.</w:t>
      </w:r>
      <w:r>
        <w:t xml:space="preserve"> </w:t>
      </w:r>
      <w:r w:rsidRPr="005F7878">
        <w:t>Once you are hired, you will need to fill out numerous forms, including</w:t>
      </w:r>
    </w:p>
    <w:p w14:paraId="256FC147" w14:textId="6C4A3529" w:rsidR="005F7878" w:rsidRPr="005F7878" w:rsidRDefault="005F7878" w:rsidP="005F7878">
      <w:r w:rsidRPr="005F7878">
        <w:t xml:space="preserve">a </w:t>
      </w:r>
      <w:r w:rsidRPr="005F7878">
        <w:rPr>
          <w:b/>
          <w:bCs/>
        </w:rPr>
        <w:t>Form W-4 Employee’s Withholding Allowance Certificate</w:t>
      </w:r>
      <w:r w:rsidRPr="005F7878">
        <w:t>.</w:t>
      </w:r>
      <w:r>
        <w:t xml:space="preserve"> </w:t>
      </w:r>
      <w:r w:rsidRPr="005F7878">
        <w:t>This form is used by employers for income tax purposes. As you embark</w:t>
      </w:r>
      <w:r>
        <w:t xml:space="preserve"> </w:t>
      </w:r>
      <w:r w:rsidRPr="005F7878">
        <w:t>on your job search, salary isn</w:t>
      </w:r>
      <w:r>
        <w:t>’</w:t>
      </w:r>
      <w:r w:rsidRPr="005F7878">
        <w:t>t your only consideration. Among other</w:t>
      </w:r>
      <w:r>
        <w:t xml:space="preserve"> </w:t>
      </w:r>
      <w:r w:rsidRPr="005F7878">
        <w:t>factors, you need to consider benefits</w:t>
      </w:r>
      <w:r>
        <w:t xml:space="preserve">, </w:t>
      </w:r>
      <w:r w:rsidRPr="005F7878">
        <w:t>include health and dental insurance, child</w:t>
      </w:r>
      <w:r>
        <w:t xml:space="preserve"> </w:t>
      </w:r>
      <w:r w:rsidRPr="005F7878">
        <w:t>care, retirement, and travel expenses.</w:t>
      </w:r>
    </w:p>
    <w:p w14:paraId="3E1AAAE8" w14:textId="75C9C985" w:rsidR="005F7878" w:rsidRDefault="005F7878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5944E163" w14:textId="39234687" w:rsidR="005F7878" w:rsidRPr="00035DF1" w:rsidRDefault="00035DF1" w:rsidP="00035DF1">
      <w:r w:rsidRPr="00035DF1">
        <w:t>Dylan took a job through an employment agency, that pays a yearly salary of $41K. Dylan must pay a fee to the employment agency. The fee is 20% of his first four weeks’ pay.  What is the weekly salary based on this annual salary? How much money must Dylan pay the agency?</w:t>
      </w:r>
    </w:p>
    <w:p w14:paraId="5F6EB7A1" w14:textId="19557C4A" w:rsidR="005F7878" w:rsidRDefault="005F7878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7F8DF527" w14:textId="0402C3F2" w:rsidR="00035DF1" w:rsidRDefault="00035DF1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7923C83E" w14:textId="6CC5EE9A" w:rsidR="00035DF1" w:rsidRDefault="00035DF1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130E630" w14:textId="65A72895" w:rsidR="00035DF1" w:rsidRPr="00D81B79" w:rsidRDefault="00035DF1" w:rsidP="00D81B79">
      <w:r w:rsidRPr="00D81B79">
        <w:t>Joanne is looking for a job as a teacher. She plans to send resumes to</w:t>
      </w:r>
      <w:r w:rsidR="00D81B79">
        <w:t xml:space="preserve"> </w:t>
      </w:r>
      <w:r w:rsidRPr="00D81B79">
        <w:t>123 schools in her county. Her local print</w:t>
      </w:r>
      <w:r w:rsidR="00D81B79">
        <w:t xml:space="preserve"> shop</w:t>
      </w:r>
      <w:r w:rsidRPr="00D81B79">
        <w:t xml:space="preserve"> charges $23 per 100 copies,</w:t>
      </w:r>
      <w:r w:rsidR="00D81B79">
        <w:t xml:space="preserve"> </w:t>
      </w:r>
      <w:r w:rsidRPr="00D81B79">
        <w:t>and sells them only in sets of 100.</w:t>
      </w:r>
    </w:p>
    <w:p w14:paraId="63862348" w14:textId="138F07E6" w:rsidR="00035DF1" w:rsidRDefault="00035DF1" w:rsidP="00D81B79">
      <w:r w:rsidRPr="00D81B79">
        <w:t>How much will the copies cost her, including 8% sales tax?</w:t>
      </w:r>
    </w:p>
    <w:p w14:paraId="712EC3D1" w14:textId="77195235" w:rsidR="00D81B79" w:rsidRPr="00D81B79" w:rsidRDefault="00D81B79" w:rsidP="00D81B79">
      <w:r>
        <w:t xml:space="preserve">How much will one “real” copy of resume cost her? </w:t>
      </w:r>
    </w:p>
    <w:p w14:paraId="29FA5A30" w14:textId="2173A099" w:rsidR="005F7878" w:rsidRDefault="005F7878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6BE4C7A6" w14:textId="42CC22BE" w:rsidR="00D81B79" w:rsidRDefault="00D81B79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4AB3D52B" w14:textId="32A7904D" w:rsidR="00D81B79" w:rsidRPr="001060AB" w:rsidRDefault="00D81B79" w:rsidP="001060AB">
      <w:r w:rsidRPr="001060AB">
        <w:t>Everybody looks forward to payday. Most high school students are paid</w:t>
      </w:r>
      <w:r w:rsidR="001060AB">
        <w:t xml:space="preserve"> </w:t>
      </w:r>
      <w:r w:rsidRPr="001060AB">
        <w:t xml:space="preserve">on a </w:t>
      </w:r>
      <w:r w:rsidRPr="001060AB">
        <w:rPr>
          <w:b/>
          <w:bCs/>
        </w:rPr>
        <w:t>weekly</w:t>
      </w:r>
      <w:r w:rsidRPr="001060AB">
        <w:t xml:space="preserve"> basis, which means they receive 52 paychecks per year.</w:t>
      </w:r>
      <w:r w:rsidR="001060AB">
        <w:t xml:space="preserve"> But </w:t>
      </w:r>
      <w:r w:rsidRPr="001060AB">
        <w:t xml:space="preserve">people </w:t>
      </w:r>
      <w:r w:rsidR="001060AB">
        <w:t xml:space="preserve">also </w:t>
      </w:r>
      <w:r w:rsidRPr="001060AB">
        <w:t xml:space="preserve">are paid </w:t>
      </w:r>
      <w:r w:rsidRPr="001060AB">
        <w:rPr>
          <w:b/>
          <w:bCs/>
        </w:rPr>
        <w:t>biweekly</w:t>
      </w:r>
      <w:r w:rsidR="001060AB">
        <w:t xml:space="preserve">, or </w:t>
      </w:r>
      <w:r w:rsidRPr="001060AB">
        <w:rPr>
          <w:b/>
          <w:bCs/>
        </w:rPr>
        <w:t>semimonthly</w:t>
      </w:r>
      <w:r w:rsidRPr="001060AB">
        <w:t xml:space="preserve">. </w:t>
      </w:r>
    </w:p>
    <w:p w14:paraId="584C7DC3" w14:textId="09817B15" w:rsidR="005F7878" w:rsidRDefault="005F7878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475B94EB" w14:textId="1F6CCF5E" w:rsidR="005F7878" w:rsidRDefault="005F7878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2C5C1461" w14:textId="78B3FB36" w:rsidR="005F7878" w:rsidRPr="001060AB" w:rsidRDefault="001060AB" w:rsidP="001060AB">
      <w:r w:rsidRPr="001060AB">
        <w:t>Certain jobs, whether full- or part-time, require the employee work a</w:t>
      </w:r>
      <w:r>
        <w:t xml:space="preserve"> </w:t>
      </w:r>
      <w:r w:rsidRPr="001060AB">
        <w:t>specific number of hours per week. These are the employee</w:t>
      </w:r>
      <w:r>
        <w:t>’</w:t>
      </w:r>
      <w:r w:rsidRPr="001060AB">
        <w:t xml:space="preserve">s </w:t>
      </w:r>
      <w:r w:rsidRPr="001060AB">
        <w:rPr>
          <w:b/>
          <w:bCs/>
        </w:rPr>
        <w:t>regular hours</w:t>
      </w:r>
      <w:r w:rsidRPr="001060AB">
        <w:t>. Employees may work more hours than their regular hours. These</w:t>
      </w:r>
      <w:r>
        <w:t xml:space="preserve"> </w:t>
      </w:r>
      <w:r w:rsidRPr="001060AB">
        <w:t xml:space="preserve">extra hours are called </w:t>
      </w:r>
      <w:r w:rsidRPr="001060AB">
        <w:rPr>
          <w:b/>
          <w:bCs/>
        </w:rPr>
        <w:t>overtime hours</w:t>
      </w:r>
      <w:r w:rsidRPr="001060AB">
        <w:t>. The overtime hourly rate is</w:t>
      </w:r>
      <w:r>
        <w:t xml:space="preserve"> </w:t>
      </w:r>
      <w:r w:rsidRPr="001060AB">
        <w:t>usually greater than the hourly rate for the regular hours. Often the</w:t>
      </w:r>
      <w:r>
        <w:t xml:space="preserve"> </w:t>
      </w:r>
      <w:r w:rsidRPr="001060AB">
        <w:t>overtime rate is 1</w:t>
      </w:r>
      <w:r>
        <w:t xml:space="preserve">½ </w:t>
      </w:r>
      <w:r w:rsidRPr="001060AB">
        <w:t xml:space="preserve">times the regular hourly rate, called </w:t>
      </w:r>
      <w:r w:rsidRPr="001060AB">
        <w:rPr>
          <w:b/>
          <w:bCs/>
        </w:rPr>
        <w:t>time-and-a half overtime</w:t>
      </w:r>
      <w:r w:rsidRPr="001060AB">
        <w:t>. Sometimes the overtime rate is 2 times the hourly</w:t>
      </w:r>
      <w:r>
        <w:t xml:space="preserve"> </w:t>
      </w:r>
      <w:r w:rsidRPr="001060AB">
        <w:t xml:space="preserve">rate, called </w:t>
      </w:r>
      <w:r w:rsidRPr="001060AB">
        <w:rPr>
          <w:b/>
          <w:bCs/>
        </w:rPr>
        <w:t>double-time</w:t>
      </w:r>
      <w:r w:rsidRPr="001060AB">
        <w:t xml:space="preserve"> pay. Your total pay, which is the sum of your</w:t>
      </w:r>
      <w:r>
        <w:t xml:space="preserve"> </w:t>
      </w:r>
      <w:r w:rsidRPr="001060AB">
        <w:t xml:space="preserve">hourly pay and your overtime pay, is your </w:t>
      </w:r>
      <w:r w:rsidRPr="001060AB">
        <w:rPr>
          <w:b/>
          <w:bCs/>
        </w:rPr>
        <w:t>gross pay</w:t>
      </w:r>
    </w:p>
    <w:p w14:paraId="3C2125D7" w14:textId="5EB57B00" w:rsidR="005F7878" w:rsidRDefault="005F7878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733C9D4B" w14:textId="776B2E78" w:rsidR="005F7878" w:rsidRDefault="005F7878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75B76639" w14:textId="2BF97448" w:rsidR="005F7878" w:rsidRDefault="001060AB" w:rsidP="001060AB">
      <w:r w:rsidRPr="001060AB">
        <w:t>Christina is paid biweekly. Her annual salary is $37,000. What is her</w:t>
      </w:r>
      <w:r>
        <w:t xml:space="preserve"> </w:t>
      </w:r>
      <w:r w:rsidRPr="001060AB">
        <w:t xml:space="preserve">biweekly salary, rounded to the nearest cent? </w:t>
      </w:r>
      <w:r>
        <w:t xml:space="preserve"> If she wants to be paid </w:t>
      </w:r>
      <w:r w:rsidRPr="001060AB">
        <w:t xml:space="preserve">semimonthly. </w:t>
      </w:r>
      <w:r w:rsidRPr="001060AB">
        <w:t>What is her</w:t>
      </w:r>
      <w:r>
        <w:t xml:space="preserve"> </w:t>
      </w:r>
      <w:r w:rsidRPr="001060AB">
        <w:t>biweekly salary</w:t>
      </w:r>
      <w:r>
        <w:t>?</w:t>
      </w:r>
    </w:p>
    <w:p w14:paraId="1BEEACF3" w14:textId="2E6DA1FF" w:rsidR="001060AB" w:rsidRDefault="001060AB" w:rsidP="001060AB"/>
    <w:p w14:paraId="3EEC848F" w14:textId="12A64263" w:rsidR="001060AB" w:rsidRDefault="001060AB" w:rsidP="001060AB"/>
    <w:p w14:paraId="0F4D7AAD" w14:textId="2A6806DB" w:rsidR="001060AB" w:rsidRDefault="001060AB" w:rsidP="001060AB"/>
    <w:p w14:paraId="73DBC863" w14:textId="51A36D15" w:rsidR="001060AB" w:rsidRDefault="001060AB" w:rsidP="001060AB"/>
    <w:p w14:paraId="059CA6DC" w14:textId="65B9EC6F" w:rsidR="001060AB" w:rsidRDefault="001060AB" w:rsidP="001060AB"/>
    <w:p w14:paraId="28B0461A" w14:textId="7CB4AB0D" w:rsidR="001060AB" w:rsidRDefault="001060AB" w:rsidP="001060AB">
      <w:r w:rsidRPr="001060AB">
        <w:t>Janice earns $10 per hour. If her regular hours are 40 hours per week,</w:t>
      </w:r>
      <w:r>
        <w:t xml:space="preserve"> </w:t>
      </w:r>
      <w:r w:rsidRPr="001060AB">
        <w:t>and she receives time-and-a-half overtime, find her total pay for a</w:t>
      </w:r>
      <w:r>
        <w:t xml:space="preserve"> </w:t>
      </w:r>
      <w:r w:rsidRPr="001060AB">
        <w:t>week in which she works 45 hours.</w:t>
      </w:r>
    </w:p>
    <w:p w14:paraId="3A1312E6" w14:textId="08C8E118" w:rsidR="001060AB" w:rsidRDefault="001060AB" w:rsidP="001060AB"/>
    <w:p w14:paraId="1D6FF989" w14:textId="30F79E27" w:rsidR="001060AB" w:rsidRPr="001060AB" w:rsidRDefault="001060AB" w:rsidP="001060AB">
      <w:r w:rsidRPr="001060AB">
        <w:t xml:space="preserve">Last week, Saul worked </w:t>
      </w:r>
      <w:r w:rsidRPr="001060AB">
        <w:rPr>
          <w:b/>
          <w:bCs/>
        </w:rPr>
        <w:t>r</w:t>
      </w:r>
      <w:r w:rsidRPr="001060AB">
        <w:t xml:space="preserve"> regular hours and </w:t>
      </w:r>
      <w:r w:rsidRPr="001060AB">
        <w:rPr>
          <w:b/>
          <w:bCs/>
        </w:rPr>
        <w:t>t</w:t>
      </w:r>
      <w:r w:rsidRPr="001060AB">
        <w:t xml:space="preserve"> overtime hours at a time</w:t>
      </w:r>
      <w:r>
        <w:t>-</w:t>
      </w:r>
      <w:r w:rsidRPr="001060AB">
        <w:t xml:space="preserve">and-a-half rate. He earned $700. If </w:t>
      </w:r>
      <w:r w:rsidRPr="001060AB">
        <w:rPr>
          <w:b/>
          <w:bCs/>
        </w:rPr>
        <w:t>x</w:t>
      </w:r>
      <w:r w:rsidRPr="001060AB">
        <w:t xml:space="preserve"> represents his hourly rate, express</w:t>
      </w:r>
      <w:r>
        <w:t xml:space="preserve"> </w:t>
      </w:r>
      <w:r w:rsidRPr="001060AB">
        <w:rPr>
          <w:b/>
          <w:bCs/>
        </w:rPr>
        <w:t>x</w:t>
      </w:r>
      <w:r w:rsidRPr="001060AB">
        <w:t xml:space="preserve"> in terms of r and </w:t>
      </w:r>
      <w:r w:rsidRPr="001060AB">
        <w:rPr>
          <w:b/>
          <w:bCs/>
        </w:rPr>
        <w:t>h</w:t>
      </w:r>
      <w:r w:rsidRPr="001060AB">
        <w:t>.</w:t>
      </w:r>
    </w:p>
    <w:p w14:paraId="74DF201C" w14:textId="2EDFC497" w:rsidR="001060AB" w:rsidRDefault="001060AB" w:rsidP="001060AB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5985966B" w14:textId="2E4DCB1B" w:rsidR="001060AB" w:rsidRDefault="001060AB" w:rsidP="001060AB">
      <w:r w:rsidRPr="001060AB">
        <w:t>Pedro works 35 regular hours per week at the Meadow Deli. His</w:t>
      </w:r>
      <w:r w:rsidR="00831761">
        <w:t xml:space="preserve"> </w:t>
      </w:r>
      <w:r w:rsidRPr="001060AB">
        <w:t>hours over 35 are considered</w:t>
      </w:r>
      <w:r w:rsidR="00831761">
        <w:t xml:space="preserve"> o</w:t>
      </w:r>
      <w:r w:rsidRPr="001060AB">
        <w:t>vertime. He earns $9.20 per hour and</w:t>
      </w:r>
      <w:r w:rsidR="00831761">
        <w:t xml:space="preserve"> </w:t>
      </w:r>
      <w:r w:rsidRPr="001060AB">
        <w:t>receives time-and-a-half pay for each hour of overtime he works. Last</w:t>
      </w:r>
      <w:r w:rsidR="00831761">
        <w:t xml:space="preserve"> </w:t>
      </w:r>
      <w:r w:rsidRPr="001060AB">
        <w:t>week he worked 41 hours and received a gross pay of $305.80. This</w:t>
      </w:r>
      <w:r w:rsidR="00831761">
        <w:t xml:space="preserve"> </w:t>
      </w:r>
      <w:r w:rsidRPr="001060AB">
        <w:t>amount is incorrect. How much does Pedro</w:t>
      </w:r>
      <w:r w:rsidR="00831761">
        <w:t>’</w:t>
      </w:r>
      <w:r w:rsidRPr="001060AB">
        <w:t>s boss owe him?</w:t>
      </w:r>
    </w:p>
    <w:p w14:paraId="7975A146" w14:textId="30B8EBCC" w:rsidR="00831761" w:rsidRDefault="00831761" w:rsidP="001060AB"/>
    <w:p w14:paraId="413AC435" w14:textId="0685E998" w:rsidR="00831761" w:rsidRDefault="00831761" w:rsidP="001060AB"/>
    <w:p w14:paraId="5A5F1281" w14:textId="77777777" w:rsidR="00831761" w:rsidRPr="001060AB" w:rsidRDefault="00831761" w:rsidP="001060AB"/>
    <w:p w14:paraId="11741C0F" w14:textId="03CAC0B2" w:rsidR="001060AB" w:rsidRDefault="00700646" w:rsidP="00700646">
      <w:r>
        <w:t>Do this on spreadsheet for stamp.  Fill in the empty box by formula</w:t>
      </w:r>
    </w:p>
    <w:p w14:paraId="5F54D5DC" w14:textId="2912646E" w:rsidR="001060AB" w:rsidRDefault="00700646" w:rsidP="001060AB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  <w:r w:rsidRPr="00700646">
        <w:drawing>
          <wp:inline distT="0" distB="0" distL="0" distR="0" wp14:anchorId="3395681D" wp14:editId="7FF9B143">
            <wp:extent cx="6332220" cy="164719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AB00" w14:textId="3EE3ED13" w:rsidR="00700646" w:rsidRDefault="00700646" w:rsidP="001060AB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0A659DF1" w14:textId="7AC7EA78" w:rsidR="00700646" w:rsidRDefault="00700646" w:rsidP="007E5204">
      <w:pPr>
        <w:rPr>
          <w:lang w:bidi="ar-SA"/>
        </w:rPr>
      </w:pPr>
      <w:r w:rsidRPr="00700646">
        <w:t>Some employees are not paid by the number of hours they work. Their</w:t>
      </w:r>
      <w:r>
        <w:t xml:space="preserve"> </w:t>
      </w:r>
      <w:r w:rsidRPr="00700646">
        <w:t>pay is based on the amount of sales they make. Stockbrokers, travel</w:t>
      </w:r>
      <w:r>
        <w:t xml:space="preserve"> </w:t>
      </w:r>
      <w:r w:rsidRPr="00700646">
        <w:t>agents, authors, musicians, and salespersons may all be paid based upon</w:t>
      </w:r>
      <w:r>
        <w:t xml:space="preserve"> </w:t>
      </w:r>
      <w:r w:rsidRPr="00700646">
        <w:t xml:space="preserve">money from sales. These people are paid a </w:t>
      </w:r>
      <w:r w:rsidRPr="00700646">
        <w:rPr>
          <w:b/>
          <w:bCs/>
        </w:rPr>
        <w:t>commission</w:t>
      </w:r>
      <w:r w:rsidRPr="00700646">
        <w:t xml:space="preserve">, or a </w:t>
      </w:r>
      <w:r w:rsidRPr="00700646">
        <w:rPr>
          <w:b/>
          <w:bCs/>
        </w:rPr>
        <w:t>royalty</w:t>
      </w:r>
      <w:r w:rsidRPr="00700646">
        <w:t>.</w:t>
      </w:r>
      <w:r>
        <w:t xml:space="preserve"> </w:t>
      </w:r>
      <w:r w:rsidRPr="00700646">
        <w:t>The commission or royalty rate is usually expressed as a percent.</w:t>
      </w:r>
      <w:r w:rsidRPr="00700646">
        <w:rPr>
          <w:lang w:bidi="ar-SA"/>
        </w:rPr>
        <w:t xml:space="preserve"> </w:t>
      </w:r>
      <w:r w:rsidR="007E5204" w:rsidRPr="007E5204">
        <w:rPr>
          <w:lang w:bidi="ar-SA"/>
        </w:rPr>
        <w:t>Compare commission workers to people who are paid according to</w:t>
      </w:r>
      <w:r w:rsidR="007E5204">
        <w:rPr>
          <w:lang w:bidi="ar-SA"/>
        </w:rPr>
        <w:t xml:space="preserve"> </w:t>
      </w:r>
      <w:r w:rsidR="007E5204" w:rsidRPr="007E5204">
        <w:rPr>
          <w:lang w:bidi="ar-SA"/>
        </w:rPr>
        <w:t>the amount of items they produce. They are paid by production, rather</w:t>
      </w:r>
      <w:r w:rsidR="007E5204">
        <w:rPr>
          <w:lang w:bidi="ar-SA"/>
        </w:rPr>
        <w:t xml:space="preserve"> </w:t>
      </w:r>
      <w:r w:rsidR="007E5204" w:rsidRPr="007E5204">
        <w:rPr>
          <w:lang w:bidi="ar-SA"/>
        </w:rPr>
        <w:t>than the length of time that it takes them to do the job. These employees</w:t>
      </w:r>
      <w:r w:rsidR="007E5204">
        <w:rPr>
          <w:lang w:bidi="ar-SA"/>
        </w:rPr>
        <w:t xml:space="preserve"> </w:t>
      </w:r>
      <w:r w:rsidR="007E5204" w:rsidRPr="007E5204">
        <w:rPr>
          <w:lang w:bidi="ar-SA"/>
        </w:rPr>
        <w:t xml:space="preserve">are called </w:t>
      </w:r>
      <w:r w:rsidR="007E5204" w:rsidRPr="007E5204">
        <w:rPr>
          <w:b/>
          <w:bCs/>
          <w:lang w:bidi="ar-SA"/>
        </w:rPr>
        <w:t>pieceworkers</w:t>
      </w:r>
      <w:r w:rsidR="007E5204" w:rsidRPr="007E5204">
        <w:rPr>
          <w:lang w:bidi="ar-SA"/>
        </w:rPr>
        <w:t>. Pieceworkers are paid a certain amount</w:t>
      </w:r>
      <w:r w:rsidR="007E5204">
        <w:rPr>
          <w:lang w:bidi="ar-SA"/>
        </w:rPr>
        <w:t xml:space="preserve"> </w:t>
      </w:r>
      <w:r w:rsidR="007E5204" w:rsidRPr="007E5204">
        <w:rPr>
          <w:lang w:bidi="ar-SA"/>
        </w:rPr>
        <w:t xml:space="preserve">of money, called a </w:t>
      </w:r>
      <w:r w:rsidR="007E5204" w:rsidRPr="007E5204">
        <w:rPr>
          <w:b/>
          <w:bCs/>
          <w:lang w:bidi="ar-SA"/>
        </w:rPr>
        <w:t>piecework rate</w:t>
      </w:r>
      <w:r w:rsidR="007E5204" w:rsidRPr="007E5204">
        <w:rPr>
          <w:lang w:bidi="ar-SA"/>
        </w:rPr>
        <w:t>, for each item they complete.</w:t>
      </w:r>
    </w:p>
    <w:p w14:paraId="59297880" w14:textId="77777777" w:rsidR="00700646" w:rsidRDefault="00700646" w:rsidP="00700646">
      <w:pPr>
        <w:rPr>
          <w:lang w:bidi="ar-SA"/>
        </w:rPr>
      </w:pPr>
    </w:p>
    <w:p w14:paraId="661A1B16" w14:textId="77777777" w:rsidR="00700646" w:rsidRDefault="00700646" w:rsidP="00700646">
      <w:pPr>
        <w:rPr>
          <w:lang w:bidi="ar-SA"/>
        </w:rPr>
      </w:pPr>
      <w:r w:rsidRPr="00700646">
        <w:t>Xander writes math textbooks that sell for x dollars each. He received a</w:t>
      </w:r>
      <w:r>
        <w:t xml:space="preserve"> </w:t>
      </w:r>
      <w:r w:rsidRPr="00700646">
        <w:t>bonus of $2,500 for signing a contract, and he receives 8% commission</w:t>
      </w:r>
      <w:r>
        <w:t xml:space="preserve"> </w:t>
      </w:r>
      <w:r w:rsidRPr="00700646">
        <w:t>on each book sale. Express the total amount of income Xander earns</w:t>
      </w:r>
      <w:r>
        <w:t xml:space="preserve"> </w:t>
      </w:r>
      <w:r w:rsidRPr="00700646">
        <w:t>from selling y books algebraically.</w:t>
      </w:r>
      <w:r>
        <w:rPr>
          <w:lang w:bidi="ar-SA"/>
        </w:rPr>
        <w:t xml:space="preserve"> </w:t>
      </w:r>
    </w:p>
    <w:p w14:paraId="6EB675DA" w14:textId="79E49E88" w:rsidR="00700646" w:rsidRDefault="00700646" w:rsidP="00700646">
      <w:pPr>
        <w:rPr>
          <w:lang w:bidi="ar-SA"/>
        </w:rPr>
      </w:pPr>
    </w:p>
    <w:p w14:paraId="52A2AFEE" w14:textId="46442649" w:rsidR="00700646" w:rsidRDefault="00700646" w:rsidP="00700646">
      <w:pPr>
        <w:rPr>
          <w:lang w:bidi="ar-SA"/>
        </w:rPr>
      </w:pPr>
    </w:p>
    <w:p w14:paraId="2F590F90" w14:textId="30D5171E" w:rsidR="00700646" w:rsidRDefault="00700646" w:rsidP="00700646">
      <w:pPr>
        <w:rPr>
          <w:lang w:bidi="ar-SA"/>
        </w:rPr>
      </w:pPr>
      <w:r w:rsidRPr="00700646">
        <w:rPr>
          <w:lang w:bidi="ar-SA"/>
        </w:rPr>
        <w:t>Tony picks strawberries and gets paid at a piecework rate of 45 cents</w:t>
      </w:r>
      <w:r>
        <w:rPr>
          <w:lang w:bidi="ar-SA"/>
        </w:rPr>
        <w:t xml:space="preserve"> </w:t>
      </w:r>
      <w:r w:rsidRPr="00700646">
        <w:rPr>
          <w:lang w:bidi="ar-SA"/>
        </w:rPr>
        <w:t>per container for the first 200 containers picked. He receives 65 cents</w:t>
      </w:r>
      <w:r>
        <w:rPr>
          <w:lang w:bidi="ar-SA"/>
        </w:rPr>
        <w:t xml:space="preserve"> </w:t>
      </w:r>
      <w:r w:rsidRPr="00700646">
        <w:rPr>
          <w:lang w:bidi="ar-SA"/>
        </w:rPr>
        <w:t>per container for every container over 200 that he picks. Last week,</w:t>
      </w:r>
      <w:r>
        <w:rPr>
          <w:lang w:bidi="ar-SA"/>
        </w:rPr>
        <w:t xml:space="preserve"> </w:t>
      </w:r>
      <w:r w:rsidRPr="00700646">
        <w:rPr>
          <w:lang w:bidi="ar-SA"/>
        </w:rPr>
        <w:t>Tony picked 270 containers. How much did he earn?</w:t>
      </w:r>
    </w:p>
    <w:p w14:paraId="09F8344E" w14:textId="11FB4F4F" w:rsidR="00700646" w:rsidRDefault="00700646" w:rsidP="00700646">
      <w:pPr>
        <w:rPr>
          <w:lang w:bidi="ar-SA"/>
        </w:rPr>
      </w:pPr>
    </w:p>
    <w:p w14:paraId="711E3B4D" w14:textId="77777777" w:rsidR="00700646" w:rsidRDefault="00700646" w:rsidP="00700646">
      <w:pPr>
        <w:rPr>
          <w:lang w:bidi="ar-SA"/>
        </w:rPr>
      </w:pPr>
    </w:p>
    <w:p w14:paraId="2C0BBED7" w14:textId="4A9FCB0D" w:rsidR="00700646" w:rsidRDefault="00700646" w:rsidP="00700646">
      <w:pPr>
        <w:rPr>
          <w:lang w:bidi="ar-SA"/>
        </w:rPr>
      </w:pPr>
      <w:r w:rsidRPr="00700646">
        <w:rPr>
          <w:lang w:bidi="ar-SA"/>
        </w:rPr>
        <w:t>Allison sells cosmetics part-time from door-to-door. She is paid a</w:t>
      </w:r>
      <w:r>
        <w:rPr>
          <w:lang w:bidi="ar-SA"/>
        </w:rPr>
        <w:t xml:space="preserve"> </w:t>
      </w:r>
      <w:r w:rsidRPr="00700646">
        <w:rPr>
          <w:lang w:bidi="ar-SA"/>
        </w:rPr>
        <w:t>monthly commission. She receives 11% of her first $900 in sales and</w:t>
      </w:r>
      <w:r>
        <w:rPr>
          <w:lang w:bidi="ar-SA"/>
        </w:rPr>
        <w:t xml:space="preserve"> </w:t>
      </w:r>
      <w:r w:rsidRPr="00700646">
        <w:rPr>
          <w:lang w:bidi="ar-SA"/>
        </w:rPr>
        <w:t>17% of the balance of her sales. Last month she sold $1,250 worth of</w:t>
      </w:r>
      <w:r>
        <w:rPr>
          <w:lang w:bidi="ar-SA"/>
        </w:rPr>
        <w:t xml:space="preserve"> </w:t>
      </w:r>
      <w:r w:rsidRPr="00700646">
        <w:rPr>
          <w:lang w:bidi="ar-SA"/>
        </w:rPr>
        <w:t>cosmetics. How much commission did she earn last month?</w:t>
      </w:r>
    </w:p>
    <w:p w14:paraId="29E3052C" w14:textId="77777777" w:rsidR="00700646" w:rsidRDefault="00700646" w:rsidP="00700646">
      <w:pPr>
        <w:rPr>
          <w:lang w:bidi="ar-SA"/>
        </w:rPr>
      </w:pPr>
    </w:p>
    <w:p w14:paraId="0A6E874C" w14:textId="77777777" w:rsidR="00700646" w:rsidRDefault="00700646" w:rsidP="00700646">
      <w:pPr>
        <w:rPr>
          <w:lang w:bidi="ar-SA"/>
        </w:rPr>
      </w:pPr>
    </w:p>
    <w:p w14:paraId="4BCB80A8" w14:textId="77777777" w:rsidR="00700646" w:rsidRDefault="00700646" w:rsidP="00700646">
      <w:pPr>
        <w:rPr>
          <w:lang w:bidi="ar-SA"/>
        </w:rPr>
      </w:pPr>
    </w:p>
    <w:p w14:paraId="5EBC5894" w14:textId="77777777" w:rsidR="00700646" w:rsidRDefault="00700646" w:rsidP="00700646">
      <w:pPr>
        <w:rPr>
          <w:lang w:bidi="ar-SA"/>
        </w:rPr>
      </w:pPr>
    </w:p>
    <w:p w14:paraId="4075F258" w14:textId="120DB7EA" w:rsidR="00700646" w:rsidRDefault="00700646" w:rsidP="00700646">
      <w:pPr>
        <w:rPr>
          <w:lang w:bidi="ar-SA"/>
        </w:rPr>
      </w:pPr>
      <w:r w:rsidRPr="00700646">
        <w:rPr>
          <w:lang w:bidi="ar-SA"/>
        </w:rPr>
        <w:t>Glassman Chevrolet pays commission to its car salespeople. They are</w:t>
      </w:r>
      <w:r>
        <w:rPr>
          <w:lang w:bidi="ar-SA"/>
        </w:rPr>
        <w:t xml:space="preserve"> </w:t>
      </w:r>
      <w:r w:rsidRPr="00700646">
        <w:rPr>
          <w:lang w:bidi="ar-SA"/>
        </w:rPr>
        <w:t>paid a percent of the profit the dealership makes on the car, not on the</w:t>
      </w:r>
      <w:r>
        <w:rPr>
          <w:lang w:bidi="ar-SA"/>
        </w:rPr>
        <w:t xml:space="preserve"> </w:t>
      </w:r>
      <w:r w:rsidRPr="00700646">
        <w:rPr>
          <w:lang w:bidi="ar-SA"/>
        </w:rPr>
        <w:t>selling price of the car. If the profit is under $750, the commission rate</w:t>
      </w:r>
      <w:r>
        <w:rPr>
          <w:lang w:bidi="ar-SA"/>
        </w:rPr>
        <w:t xml:space="preserve"> </w:t>
      </w:r>
      <w:r w:rsidRPr="00700646">
        <w:rPr>
          <w:lang w:bidi="ar-SA"/>
        </w:rPr>
        <w:t>is 20%. If the profit is at least $750 and less than or equal to $1,000,</w:t>
      </w:r>
      <w:r>
        <w:rPr>
          <w:lang w:bidi="ar-SA"/>
        </w:rPr>
        <w:t xml:space="preserve"> </w:t>
      </w:r>
      <w:r w:rsidRPr="00700646">
        <w:rPr>
          <w:lang w:bidi="ar-SA"/>
        </w:rPr>
        <w:t>the commission rate is 22% of the profit. If the profit is above $1,000,</w:t>
      </w:r>
      <w:r>
        <w:rPr>
          <w:lang w:bidi="ar-SA"/>
        </w:rPr>
        <w:t xml:space="preserve"> </w:t>
      </w:r>
      <w:r w:rsidRPr="00700646">
        <w:rPr>
          <w:lang w:bidi="ar-SA"/>
        </w:rPr>
        <w:t xml:space="preserve">the rate is 25% of the profit. If </w:t>
      </w:r>
      <w:r w:rsidRPr="00700646">
        <w:rPr>
          <w:i/>
          <w:iCs/>
          <w:lang w:bidi="ar-SA"/>
        </w:rPr>
        <w:t xml:space="preserve">x </w:t>
      </w:r>
      <w:r w:rsidRPr="00700646">
        <w:rPr>
          <w:lang w:bidi="ar-SA"/>
        </w:rPr>
        <w:t>represents the profit, express the commission</w:t>
      </w:r>
      <w:r>
        <w:rPr>
          <w:lang w:bidi="ar-SA"/>
        </w:rPr>
        <w:t xml:space="preserve"> </w:t>
      </w:r>
      <w:r w:rsidRPr="00700646">
        <w:rPr>
          <w:i/>
          <w:iCs/>
          <w:lang w:bidi="ar-SA"/>
        </w:rPr>
        <w:t>c</w:t>
      </w:r>
      <w:r w:rsidRPr="00700646">
        <w:rPr>
          <w:lang w:bidi="ar-SA"/>
        </w:rPr>
        <w:t>(</w:t>
      </w:r>
      <w:r w:rsidRPr="00700646">
        <w:rPr>
          <w:i/>
          <w:iCs/>
          <w:lang w:bidi="ar-SA"/>
        </w:rPr>
        <w:t>x</w:t>
      </w:r>
      <w:r w:rsidRPr="00700646">
        <w:rPr>
          <w:lang w:bidi="ar-SA"/>
        </w:rPr>
        <w:t>) as a piecewise function.</w:t>
      </w:r>
    </w:p>
    <w:p w14:paraId="33553B5D" w14:textId="0F119B6A" w:rsidR="00700646" w:rsidRDefault="00700646" w:rsidP="00700646">
      <w:pPr>
        <w:rPr>
          <w:lang w:bidi="ar-SA"/>
        </w:rPr>
      </w:pPr>
    </w:p>
    <w:p w14:paraId="3183FA0A" w14:textId="77777777" w:rsidR="00700646" w:rsidRDefault="00700646" w:rsidP="00700646">
      <w:pPr>
        <w:rPr>
          <w:lang w:bidi="ar-SA"/>
        </w:rPr>
      </w:pPr>
    </w:p>
    <w:p w14:paraId="2C053140" w14:textId="193AF0DD" w:rsidR="00700646" w:rsidRDefault="00700646" w:rsidP="00700646">
      <w:pPr>
        <w:rPr>
          <w:lang w:bidi="ar-SA"/>
        </w:rPr>
      </w:pPr>
    </w:p>
    <w:p w14:paraId="05371B8A" w14:textId="0DA0249D" w:rsidR="007E5204" w:rsidRDefault="007E5204" w:rsidP="007E5204">
      <w:pPr>
        <w:rPr>
          <w:lang w:bidi="ar-SA"/>
        </w:rPr>
      </w:pPr>
      <w:r w:rsidRPr="007E5204">
        <w:rPr>
          <w:lang w:bidi="ar-SA"/>
        </w:rPr>
        <w:t>Tony picks strawberries and gets paid at a piecework rate of 45 cents</w:t>
      </w:r>
      <w:r>
        <w:rPr>
          <w:lang w:bidi="ar-SA"/>
        </w:rPr>
        <w:t xml:space="preserve"> </w:t>
      </w:r>
      <w:r w:rsidRPr="007E5204">
        <w:rPr>
          <w:lang w:bidi="ar-SA"/>
        </w:rPr>
        <w:t>per container for the first 200 containers picked. He receives 65 cents</w:t>
      </w:r>
      <w:r>
        <w:rPr>
          <w:lang w:bidi="ar-SA"/>
        </w:rPr>
        <w:t xml:space="preserve"> </w:t>
      </w:r>
      <w:r w:rsidRPr="007E5204">
        <w:rPr>
          <w:lang w:bidi="ar-SA"/>
        </w:rPr>
        <w:t>per container for every container over 200 that he picks. Last week,</w:t>
      </w:r>
      <w:r>
        <w:rPr>
          <w:lang w:bidi="ar-SA"/>
        </w:rPr>
        <w:t xml:space="preserve"> </w:t>
      </w:r>
      <w:r w:rsidRPr="007E5204">
        <w:rPr>
          <w:lang w:bidi="ar-SA"/>
        </w:rPr>
        <w:t>Tony picked 270 containers. How much did he earn?</w:t>
      </w:r>
    </w:p>
    <w:p w14:paraId="53A941D9" w14:textId="1F4FFF1F" w:rsidR="007E5204" w:rsidRDefault="007E5204" w:rsidP="007E5204">
      <w:pPr>
        <w:rPr>
          <w:lang w:bidi="ar-SA"/>
        </w:rPr>
      </w:pPr>
    </w:p>
    <w:p w14:paraId="5AFB0135" w14:textId="77777777" w:rsidR="007E5204" w:rsidRDefault="007E5204" w:rsidP="007E5204">
      <w:pPr>
        <w:rPr>
          <w:lang w:bidi="ar-SA"/>
        </w:rPr>
      </w:pPr>
    </w:p>
    <w:p w14:paraId="586D305E" w14:textId="77777777" w:rsidR="007E5204" w:rsidRDefault="007E5204" w:rsidP="00700646">
      <w:pPr>
        <w:rPr>
          <w:lang w:bidi="ar-SA"/>
        </w:rPr>
      </w:pPr>
    </w:p>
    <w:p w14:paraId="2CDF56CC" w14:textId="1F97AFAB" w:rsidR="00700646" w:rsidRDefault="00700646" w:rsidP="00700646">
      <w:pPr>
        <w:rPr>
          <w:lang w:bidi="ar-SA"/>
        </w:rPr>
      </w:pPr>
      <w:r w:rsidRPr="00700646">
        <w:rPr>
          <w:lang w:bidi="ar-SA"/>
        </w:rPr>
        <w:t>Joyce works at Fortunato</w:t>
      </w:r>
      <w:r w:rsidR="007E5204">
        <w:rPr>
          <w:lang w:bidi="ar-SA"/>
        </w:rPr>
        <w:t>’</w:t>
      </w:r>
      <w:r w:rsidRPr="00700646">
        <w:rPr>
          <w:lang w:bidi="ar-SA"/>
        </w:rPr>
        <w:t>s Furniture. She is paid on commission. She</w:t>
      </w:r>
      <w:r>
        <w:rPr>
          <w:lang w:bidi="ar-SA"/>
        </w:rPr>
        <w:t xml:space="preserve"> </w:t>
      </w:r>
      <w:r w:rsidRPr="00700646">
        <w:rPr>
          <w:lang w:bidi="ar-SA"/>
        </w:rPr>
        <w:t>receives 10% of her first $900 in sales and 15% of the balance of her</w:t>
      </w:r>
      <w:r>
        <w:rPr>
          <w:lang w:bidi="ar-SA"/>
        </w:rPr>
        <w:t xml:space="preserve"> </w:t>
      </w:r>
      <w:r w:rsidRPr="00700646">
        <w:rPr>
          <w:lang w:bidi="ar-SA"/>
        </w:rPr>
        <w:t>sales. Last week she earned $750. What was the total value of the furniture</w:t>
      </w:r>
      <w:r>
        <w:rPr>
          <w:lang w:bidi="ar-SA"/>
        </w:rPr>
        <w:t xml:space="preserve"> </w:t>
      </w:r>
      <w:r w:rsidRPr="00700646">
        <w:rPr>
          <w:lang w:bidi="ar-SA"/>
        </w:rPr>
        <w:t>she sold?</w:t>
      </w:r>
      <w:r w:rsidRPr="00700646">
        <w:rPr>
          <w:lang w:bidi="ar-SA"/>
        </w:rPr>
        <w:t xml:space="preserve"> </w:t>
      </w:r>
    </w:p>
    <w:p w14:paraId="05D5EF4A" w14:textId="77777777" w:rsidR="007E5204" w:rsidRDefault="007E5204" w:rsidP="00700646">
      <w:pPr>
        <w:rPr>
          <w:lang w:bidi="ar-SA"/>
        </w:rPr>
      </w:pPr>
    </w:p>
    <w:p w14:paraId="548248EF" w14:textId="77777777" w:rsidR="007E5204" w:rsidRDefault="007E5204" w:rsidP="00700646">
      <w:pPr>
        <w:rPr>
          <w:lang w:bidi="ar-SA"/>
        </w:rPr>
      </w:pPr>
    </w:p>
    <w:p w14:paraId="78FAF8FA" w14:textId="77777777" w:rsidR="007E5204" w:rsidRDefault="007E5204" w:rsidP="00700646">
      <w:pPr>
        <w:rPr>
          <w:lang w:bidi="ar-SA"/>
        </w:rPr>
      </w:pPr>
    </w:p>
    <w:p w14:paraId="71586FD7" w14:textId="1B755370" w:rsidR="007E5204" w:rsidRPr="007E5204" w:rsidRDefault="007E5204" w:rsidP="007E5204">
      <w:pPr>
        <w:rPr>
          <w:lang w:bidi="ar-SA"/>
        </w:rPr>
      </w:pPr>
      <w:r w:rsidRPr="007E5204">
        <w:rPr>
          <w:lang w:bidi="ar-SA"/>
        </w:rPr>
        <w:t>Lauren is a salesperson at Koslow</w:t>
      </w:r>
      <w:r>
        <w:rPr>
          <w:lang w:bidi="ar-SA"/>
        </w:rPr>
        <w:t>’</w:t>
      </w:r>
      <w:r w:rsidRPr="007E5204">
        <w:rPr>
          <w:lang w:bidi="ar-SA"/>
        </w:rPr>
        <w:t>s Tires. She is paid a monthly</w:t>
      </w:r>
      <w:r>
        <w:rPr>
          <w:lang w:bidi="ar-SA"/>
        </w:rPr>
        <w:t xml:space="preserve"> </w:t>
      </w:r>
      <w:r w:rsidRPr="007E5204">
        <w:rPr>
          <w:lang w:bidi="ar-SA"/>
        </w:rPr>
        <w:t>commission. She receives 6% of her first $1,000 in sales and 11% of</w:t>
      </w:r>
      <w:r>
        <w:rPr>
          <w:lang w:bidi="ar-SA"/>
        </w:rPr>
        <w:t xml:space="preserve"> </w:t>
      </w:r>
      <w:r w:rsidRPr="007E5204">
        <w:rPr>
          <w:lang w:bidi="ar-SA"/>
        </w:rPr>
        <w:t>the balance of her sales. Today she earned $203. What was the total</w:t>
      </w:r>
    </w:p>
    <w:p w14:paraId="3081CA5C" w14:textId="77777777" w:rsidR="007E5204" w:rsidRDefault="007E5204" w:rsidP="007E5204">
      <w:pPr>
        <w:rPr>
          <w:lang w:bidi="ar-SA"/>
        </w:rPr>
      </w:pPr>
      <w:r w:rsidRPr="007E5204">
        <w:rPr>
          <w:lang w:bidi="ar-SA"/>
        </w:rPr>
        <w:t>value of the tires she sold?</w:t>
      </w:r>
      <w:r w:rsidRPr="007E5204">
        <w:rPr>
          <w:lang w:bidi="ar-SA"/>
        </w:rPr>
        <w:t xml:space="preserve"> </w:t>
      </w:r>
    </w:p>
    <w:p w14:paraId="03A4082D" w14:textId="77777777" w:rsidR="007E5204" w:rsidRDefault="007E5204" w:rsidP="007E5204">
      <w:pPr>
        <w:rPr>
          <w:lang w:bidi="ar-SA"/>
        </w:rPr>
      </w:pPr>
    </w:p>
    <w:p w14:paraId="3F19E354" w14:textId="77777777" w:rsidR="007E5204" w:rsidRDefault="007E5204" w:rsidP="007E5204">
      <w:pPr>
        <w:rPr>
          <w:lang w:bidi="ar-SA"/>
        </w:rPr>
      </w:pPr>
    </w:p>
    <w:p w14:paraId="3E5E25AE" w14:textId="77777777" w:rsidR="007E5204" w:rsidRDefault="007E5204" w:rsidP="007E5204">
      <w:pPr>
        <w:rPr>
          <w:lang w:bidi="ar-SA"/>
        </w:rPr>
      </w:pPr>
    </w:p>
    <w:p w14:paraId="509AD850" w14:textId="59BFDF37" w:rsidR="007E5204" w:rsidRPr="007E5204" w:rsidRDefault="007E5204" w:rsidP="007E5204">
      <w:pPr>
        <w:rPr>
          <w:lang w:bidi="ar-SA"/>
        </w:rPr>
      </w:pPr>
      <w:r w:rsidRPr="007E5204">
        <w:rPr>
          <w:lang w:bidi="ar-SA"/>
        </w:rPr>
        <w:t>Bill works for the Stuff-It Mailing Service. He receives 25 cents for</w:t>
      </w:r>
      <w:r>
        <w:rPr>
          <w:lang w:bidi="ar-SA"/>
        </w:rPr>
        <w:t xml:space="preserve"> </w:t>
      </w:r>
      <w:r w:rsidRPr="007E5204">
        <w:rPr>
          <w:lang w:bidi="ar-SA"/>
        </w:rPr>
        <w:t>each document he puts together and prepares for mailing. Last week,</w:t>
      </w:r>
      <w:r>
        <w:rPr>
          <w:lang w:bidi="ar-SA"/>
        </w:rPr>
        <w:t xml:space="preserve"> </w:t>
      </w:r>
      <w:r w:rsidRPr="007E5204">
        <w:rPr>
          <w:lang w:bidi="ar-SA"/>
        </w:rPr>
        <w:t>Bill prepared 2,000 documents for mailing for a local department</w:t>
      </w:r>
    </w:p>
    <w:p w14:paraId="6888A89E" w14:textId="128BC758" w:rsidR="007E5204" w:rsidRPr="007E5204" w:rsidRDefault="007E5204" w:rsidP="007E5204">
      <w:pPr>
        <w:rPr>
          <w:lang w:bidi="ar-SA"/>
        </w:rPr>
      </w:pPr>
      <w:r w:rsidRPr="007E5204">
        <w:rPr>
          <w:lang w:bidi="ar-SA"/>
        </w:rPr>
        <w:t>store. He received a check with gross pay of $474 and is certain that</w:t>
      </w:r>
      <w:r>
        <w:rPr>
          <w:lang w:bidi="ar-SA"/>
        </w:rPr>
        <w:t xml:space="preserve"> </w:t>
      </w:r>
      <w:r w:rsidRPr="007E5204">
        <w:rPr>
          <w:lang w:bidi="ar-SA"/>
        </w:rPr>
        <w:t>the amount is incorrect.</w:t>
      </w:r>
    </w:p>
    <w:p w14:paraId="5DB9B2C1" w14:textId="10E301A8" w:rsidR="007E5204" w:rsidRPr="007E5204" w:rsidRDefault="007E5204" w:rsidP="007E5204">
      <w:pPr>
        <w:rPr>
          <w:lang w:bidi="ar-SA"/>
        </w:rPr>
      </w:pPr>
      <w:r w:rsidRPr="007E5204">
        <w:rPr>
          <w:b/>
          <w:bCs/>
          <w:lang w:bidi="ar-SA"/>
        </w:rPr>
        <w:t xml:space="preserve">a. </w:t>
      </w:r>
      <w:r w:rsidRPr="007E5204">
        <w:rPr>
          <w:lang w:bidi="ar-SA"/>
        </w:rPr>
        <w:t>What is Bill</w:t>
      </w:r>
      <w:r>
        <w:rPr>
          <w:lang w:bidi="ar-SA"/>
        </w:rPr>
        <w:t>’</w:t>
      </w:r>
      <w:r w:rsidRPr="007E5204">
        <w:rPr>
          <w:lang w:bidi="ar-SA"/>
        </w:rPr>
        <w:t>s correct total piecework pay?</w:t>
      </w:r>
    </w:p>
    <w:p w14:paraId="2F74BD67" w14:textId="77777777" w:rsidR="007E5204" w:rsidRDefault="007E5204" w:rsidP="007E5204">
      <w:pPr>
        <w:rPr>
          <w:lang w:bidi="ar-SA"/>
        </w:rPr>
      </w:pPr>
      <w:r w:rsidRPr="007E5204">
        <w:rPr>
          <w:b/>
          <w:bCs/>
          <w:lang w:bidi="ar-SA"/>
        </w:rPr>
        <w:t xml:space="preserve">b. </w:t>
      </w:r>
      <w:r w:rsidRPr="007E5204">
        <w:rPr>
          <w:lang w:bidi="ar-SA"/>
        </w:rPr>
        <w:t>How much does his boss owe him?</w:t>
      </w:r>
      <w:r w:rsidRPr="007E5204">
        <w:rPr>
          <w:lang w:bidi="ar-SA"/>
        </w:rPr>
        <w:t xml:space="preserve"> </w:t>
      </w:r>
    </w:p>
    <w:p w14:paraId="17E6D362" w14:textId="77777777" w:rsidR="007E5204" w:rsidRDefault="007E5204" w:rsidP="007E5204">
      <w:pPr>
        <w:rPr>
          <w:lang w:bidi="ar-SA"/>
        </w:rPr>
      </w:pPr>
    </w:p>
    <w:p w14:paraId="1F7835C9" w14:textId="77777777" w:rsidR="007E5204" w:rsidRDefault="007E5204" w:rsidP="007E5204">
      <w:pPr>
        <w:rPr>
          <w:lang w:bidi="ar-SA"/>
        </w:rPr>
      </w:pPr>
    </w:p>
    <w:p w14:paraId="56622987" w14:textId="77777777" w:rsidR="007E5204" w:rsidRDefault="007E5204" w:rsidP="007E5204">
      <w:pPr>
        <w:rPr>
          <w:lang w:bidi="ar-SA"/>
        </w:rPr>
      </w:pPr>
    </w:p>
    <w:p w14:paraId="45423994" w14:textId="77777777" w:rsidR="007E5204" w:rsidRDefault="007E5204" w:rsidP="007E5204">
      <w:pPr>
        <w:rPr>
          <w:lang w:bidi="ar-SA"/>
        </w:rPr>
      </w:pPr>
    </w:p>
    <w:p w14:paraId="769C50BC" w14:textId="77777777" w:rsidR="007E5204" w:rsidRDefault="007E5204" w:rsidP="007E5204">
      <w:pPr>
        <w:rPr>
          <w:lang w:bidi="ar-SA"/>
        </w:rPr>
      </w:pPr>
    </w:p>
    <w:p w14:paraId="4D3F8E0F" w14:textId="77777777" w:rsidR="007E5204" w:rsidRDefault="007E5204" w:rsidP="007E5204">
      <w:pPr>
        <w:rPr>
          <w:lang w:bidi="ar-SA"/>
        </w:rPr>
      </w:pPr>
    </w:p>
    <w:p w14:paraId="317FA8AC" w14:textId="433300A4" w:rsidR="001060AB" w:rsidRDefault="007E5204" w:rsidP="007E5204">
      <w:pPr>
        <w:rPr>
          <w:lang w:bidi="ar-SA"/>
        </w:rPr>
      </w:pPr>
      <w:r w:rsidRPr="007E5204">
        <w:rPr>
          <w:lang w:bidi="ar-SA"/>
        </w:rPr>
        <w:t>Anton picks corn at a local farm. He is paid 80 cents per bushel for</w:t>
      </w:r>
      <w:r>
        <w:rPr>
          <w:lang w:bidi="ar-SA"/>
        </w:rPr>
        <w:t xml:space="preserve"> </w:t>
      </w:r>
      <w:r w:rsidRPr="007E5204">
        <w:rPr>
          <w:lang w:bidi="ar-SA"/>
        </w:rPr>
        <w:t>the first 50 bushels, 90 cents per bushel for the next 50 bushels, and</w:t>
      </w:r>
      <w:r>
        <w:rPr>
          <w:lang w:bidi="ar-SA"/>
        </w:rPr>
        <w:t xml:space="preserve"> </w:t>
      </w:r>
      <w:r w:rsidRPr="007E5204">
        <w:rPr>
          <w:lang w:bidi="ar-SA"/>
        </w:rPr>
        <w:t>$0.95 per bushel for all bushels picked over 100. Express algebraically</w:t>
      </w:r>
      <w:r>
        <w:rPr>
          <w:lang w:bidi="ar-SA"/>
        </w:rPr>
        <w:t xml:space="preserve"> </w:t>
      </w:r>
      <w:r w:rsidRPr="007E5204">
        <w:rPr>
          <w:lang w:bidi="ar-SA"/>
        </w:rPr>
        <w:t xml:space="preserve">the amount Anton earns if he picks </w:t>
      </w:r>
      <w:r w:rsidRPr="007E5204">
        <w:rPr>
          <w:i/>
          <w:iCs/>
          <w:lang w:bidi="ar-SA"/>
        </w:rPr>
        <w:t xml:space="preserve">x </w:t>
      </w:r>
      <w:r w:rsidRPr="007E5204">
        <w:rPr>
          <w:lang w:bidi="ar-SA"/>
        </w:rPr>
        <w:t xml:space="preserve">bushels, where </w:t>
      </w:r>
      <w:r w:rsidRPr="007E5204">
        <w:rPr>
          <w:i/>
          <w:iCs/>
          <w:lang w:bidi="ar-SA"/>
        </w:rPr>
        <w:t xml:space="preserve">x </w:t>
      </w:r>
      <w:r w:rsidRPr="007E5204">
        <w:rPr>
          <w:lang w:bidi="ar-SA"/>
        </w:rPr>
        <w:t>&gt; 100.</w:t>
      </w:r>
      <w:r w:rsidRPr="007E5204">
        <w:rPr>
          <w:lang w:bidi="ar-SA"/>
        </w:rPr>
        <w:t xml:space="preserve"> </w:t>
      </w:r>
      <w:r w:rsidR="001060AB">
        <w:rPr>
          <w:lang w:bidi="ar-SA"/>
        </w:rPr>
        <w:br w:type="page"/>
      </w:r>
    </w:p>
    <w:p w14:paraId="7099084A" w14:textId="39DFE503" w:rsidR="007E5204" w:rsidRDefault="007E5204" w:rsidP="007E5204">
      <w:pPr>
        <w:rPr>
          <w:lang w:bidi="ar-SA"/>
        </w:rPr>
      </w:pPr>
    </w:p>
    <w:p w14:paraId="5D616DBE" w14:textId="77777777" w:rsidR="007E5204" w:rsidRDefault="007E5204" w:rsidP="007E5204">
      <w:pPr>
        <w:rPr>
          <w:lang w:bidi="ar-SA"/>
        </w:rPr>
      </w:pPr>
    </w:p>
    <w:p w14:paraId="25AEC626" w14:textId="77777777" w:rsidR="001060AB" w:rsidRDefault="001060AB" w:rsidP="001060AB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2C04954" w14:textId="77777777" w:rsidR="005F7878" w:rsidRDefault="005F7878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00A9179F" w14:textId="55F549BD" w:rsidR="00042340" w:rsidRDefault="00042340" w:rsidP="005F787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Assessment Target 1</w:t>
      </w:r>
      <w:r w:rsidR="005F7878">
        <w:rPr>
          <w:b/>
          <w:bCs/>
        </w:rPr>
        <w:t>3</w:t>
      </w:r>
    </w:p>
    <w:p w14:paraId="71FBDCB1" w14:textId="75C0BDB8" w:rsidR="00042340" w:rsidRPr="00CD27DE" w:rsidRDefault="00042340" w:rsidP="00042340">
      <w:r>
        <w:rPr>
          <w:b/>
          <w:sz w:val="28"/>
          <w:szCs w:val="28"/>
        </w:rPr>
        <w:t xml:space="preserve">I can…  </w:t>
      </w:r>
      <w:r w:rsidR="005F7878">
        <w:t>compute pay/wage from employment</w:t>
      </w:r>
      <w:r>
        <w:t xml:space="preserve"> </w:t>
      </w:r>
    </w:p>
    <w:p w14:paraId="664E5967" w14:textId="77777777" w:rsidR="00042340" w:rsidRDefault="00042340" w:rsidP="00042340">
      <w:pPr>
        <w:pStyle w:val="Standard"/>
        <w:pBdr>
          <w:bottom w:val="single" w:sz="4" w:space="1" w:color="000000"/>
        </w:pBdr>
        <w:ind w:left="1080" w:hanging="1080"/>
      </w:pPr>
    </w:p>
    <w:p w14:paraId="66C8A765" w14:textId="15A41CCF" w:rsidR="00042340" w:rsidRDefault="00042340" w:rsidP="00042340"/>
    <w:p w14:paraId="53F1FCA7" w14:textId="6E872816" w:rsidR="00AD44F1" w:rsidRDefault="00AD44F1" w:rsidP="00AD44F1">
      <w:r w:rsidRPr="00AD44F1">
        <w:t xml:space="preserve">A car dealer pays </w:t>
      </w:r>
      <w:r w:rsidRPr="00AD44F1">
        <w:rPr>
          <w:i/>
          <w:iCs/>
        </w:rPr>
        <w:t xml:space="preserve">d </w:t>
      </w:r>
      <w:r w:rsidRPr="00AD44F1">
        <w:t xml:space="preserve">dollars for a car, which is sold for </w:t>
      </w:r>
      <w:r w:rsidRPr="00AD44F1">
        <w:rPr>
          <w:i/>
          <w:iCs/>
        </w:rPr>
        <w:t xml:space="preserve">c </w:t>
      </w:r>
      <w:r w:rsidRPr="00AD44F1">
        <w:t>dollars. The</w:t>
      </w:r>
      <w:r>
        <w:t xml:space="preserve"> </w:t>
      </w:r>
      <w:r w:rsidRPr="00AD44F1">
        <w:t>commission paid to the salesperson is 24% of the profit. Express the</w:t>
      </w:r>
      <w:r>
        <w:t xml:space="preserve"> </w:t>
      </w:r>
      <w:r w:rsidRPr="00AD44F1">
        <w:t>commission algebraically.</w:t>
      </w:r>
    </w:p>
    <w:p w14:paraId="5219C821" w14:textId="421F88CF" w:rsidR="00AD44F1" w:rsidRDefault="00AD44F1" w:rsidP="00AD44F1"/>
    <w:p w14:paraId="4ED0397A" w14:textId="2539D3B7" w:rsidR="00AD44F1" w:rsidRDefault="00AD44F1" w:rsidP="00AD44F1"/>
    <w:p w14:paraId="367BD784" w14:textId="4807BA18" w:rsidR="00AD44F1" w:rsidRDefault="00AD44F1" w:rsidP="00AD44F1"/>
    <w:p w14:paraId="192D050F" w14:textId="2C495C37" w:rsidR="00AD44F1" w:rsidRPr="00AD44F1" w:rsidRDefault="00AD44F1" w:rsidP="00AD44F1">
      <w:r w:rsidRPr="00AD44F1">
        <w:t>Aileen is a salesperson at Lopez Sporting Goods. She is paid a</w:t>
      </w:r>
      <w:r>
        <w:t xml:space="preserve"> </w:t>
      </w:r>
      <w:r w:rsidRPr="00AD44F1">
        <w:t>monthly commission on all Little League uniforms she sells. She</w:t>
      </w:r>
      <w:r>
        <w:t xml:space="preserve"> </w:t>
      </w:r>
      <w:r w:rsidRPr="00AD44F1">
        <w:t>receives 10% of her first $2,000 in sales and 12% of the balance of</w:t>
      </w:r>
    </w:p>
    <w:p w14:paraId="6B7B0E12" w14:textId="65D53F84" w:rsidR="00AD44F1" w:rsidRDefault="00AD44F1" w:rsidP="00AD44F1">
      <w:r w:rsidRPr="00AD44F1">
        <w:t>her sales. Last week she earned $231.20. What was the total value of</w:t>
      </w:r>
      <w:r>
        <w:t xml:space="preserve"> </w:t>
      </w:r>
      <w:r w:rsidRPr="00AD44F1">
        <w:t>the uniforms she sold?</w:t>
      </w:r>
    </w:p>
    <w:p w14:paraId="40F29354" w14:textId="350AD854" w:rsidR="00AD44F1" w:rsidRDefault="00AD44F1" w:rsidP="00AD44F1"/>
    <w:p w14:paraId="7C19EE0C" w14:textId="09CE32E8" w:rsidR="00AD44F1" w:rsidRDefault="00AD44F1" w:rsidP="00AD44F1"/>
    <w:p w14:paraId="46839B2A" w14:textId="41E46C87" w:rsidR="00AD44F1" w:rsidRDefault="00AD44F1" w:rsidP="00AD44F1"/>
    <w:p w14:paraId="732461D0" w14:textId="55C9628B" w:rsidR="00AD44F1" w:rsidRDefault="00AD44F1" w:rsidP="00AD44F1"/>
    <w:p w14:paraId="29D6639C" w14:textId="7124B2A5" w:rsidR="00AD44F1" w:rsidRDefault="00AD44F1" w:rsidP="00AD44F1">
      <w:r w:rsidRPr="00AD44F1">
        <w:drawing>
          <wp:inline distT="0" distB="0" distL="0" distR="0" wp14:anchorId="6DE05167" wp14:editId="66BCB97C">
            <wp:extent cx="5238832" cy="2353587"/>
            <wp:effectExtent l="0" t="0" r="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379" cy="23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53A9" w14:textId="45EA2F01" w:rsidR="00AD44F1" w:rsidRDefault="00AD44F1" w:rsidP="00AD44F1"/>
    <w:p w14:paraId="441A0F28" w14:textId="36C44A8C" w:rsidR="00AD44F1" w:rsidRDefault="00AD44F1" w:rsidP="00AD44F1"/>
    <w:p w14:paraId="236CAE9C" w14:textId="1B7350AB" w:rsidR="00AD44F1" w:rsidRDefault="00AD44F1" w:rsidP="00AD44F1"/>
    <w:p w14:paraId="31EA7A3A" w14:textId="0B5FCF33" w:rsidR="00AD44F1" w:rsidRDefault="00AD44F1" w:rsidP="00AD44F1"/>
    <w:p w14:paraId="759C9FFB" w14:textId="1FCC2B1F" w:rsidR="00AD44F1" w:rsidRDefault="00AD44F1" w:rsidP="00AD44F1"/>
    <w:p w14:paraId="769EFFAD" w14:textId="4CC3919F" w:rsidR="00AD44F1" w:rsidRDefault="00AD44F1" w:rsidP="00AD44F1"/>
    <w:p w14:paraId="05B671AF" w14:textId="4333EFC9" w:rsidR="00AD44F1" w:rsidRDefault="00AD44F1" w:rsidP="00AD44F1"/>
    <w:p w14:paraId="3A82C81D" w14:textId="4643CF0F" w:rsidR="00AD44F1" w:rsidRDefault="00AD44F1" w:rsidP="00AD44F1"/>
    <w:p w14:paraId="326B5A14" w14:textId="77777777" w:rsidR="00AD44F1" w:rsidRDefault="00AD44F1" w:rsidP="00AD44F1"/>
    <w:p w14:paraId="66BB544B" w14:textId="30E36CA8" w:rsidR="00AD44F1" w:rsidRPr="00AD44F1" w:rsidRDefault="00AD44F1" w:rsidP="00AD44F1">
      <w:r w:rsidRPr="00AD44F1">
        <w:t>Melissa has bought a $2 lottery ticket every week for the past 20 years.</w:t>
      </w:r>
      <w:r>
        <w:t xml:space="preserve"> </w:t>
      </w:r>
      <w:r w:rsidRPr="00AD44F1">
        <w:t>This week she won for the first time</w:t>
      </w:r>
      <w:r>
        <w:t xml:space="preserve"> </w:t>
      </w:r>
      <w:r w:rsidRPr="00AD44F1">
        <w:t>$2,000 in her state lottery.</w:t>
      </w:r>
      <w:r>
        <w:t xml:space="preserve"> </w:t>
      </w:r>
      <w:r w:rsidRPr="00AD44F1">
        <w:t>Compare these winnings to her total investment, and explain if the</w:t>
      </w:r>
    </w:p>
    <w:p w14:paraId="08864555" w14:textId="433830DC" w:rsidR="00AD44F1" w:rsidRDefault="00AD44F1" w:rsidP="00AD44F1">
      <w:r w:rsidRPr="00AD44F1">
        <w:t>lottery was a worthwhile endeavor for her.</w:t>
      </w:r>
      <w:bookmarkStart w:id="0" w:name="_GoBack"/>
      <w:bookmarkEnd w:id="0"/>
    </w:p>
    <w:p w14:paraId="08E4DFC2" w14:textId="4F68CB20" w:rsidR="00AD44F1" w:rsidRDefault="00AD44F1" w:rsidP="00AD44F1"/>
    <w:p w14:paraId="02456691" w14:textId="77777777" w:rsidR="00AD44F1" w:rsidRPr="00042340" w:rsidRDefault="00AD44F1" w:rsidP="00AD44F1"/>
    <w:sectPr w:rsidR="00AD44F1" w:rsidRPr="0004234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E503B" w14:textId="77777777" w:rsidR="008C2A63" w:rsidRDefault="008C2A63">
      <w:r>
        <w:separator/>
      </w:r>
    </w:p>
  </w:endnote>
  <w:endnote w:type="continuationSeparator" w:id="0">
    <w:p w14:paraId="3869F2B7" w14:textId="77777777" w:rsidR="008C2A63" w:rsidRDefault="008C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Std-Medium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77C49" w14:textId="77777777" w:rsidR="008C2A63" w:rsidRDefault="008C2A63">
      <w:r>
        <w:rPr>
          <w:color w:val="000000"/>
        </w:rPr>
        <w:separator/>
      </w:r>
    </w:p>
  </w:footnote>
  <w:footnote w:type="continuationSeparator" w:id="0">
    <w:p w14:paraId="51962A6C" w14:textId="77777777" w:rsidR="008C2A63" w:rsidRDefault="008C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56A"/>
    <w:multiLevelType w:val="hybridMultilevel"/>
    <w:tmpl w:val="F90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9A5"/>
    <w:multiLevelType w:val="hybridMultilevel"/>
    <w:tmpl w:val="77A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30A50"/>
    <w:multiLevelType w:val="hybridMultilevel"/>
    <w:tmpl w:val="8E0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7D67"/>
    <w:multiLevelType w:val="hybridMultilevel"/>
    <w:tmpl w:val="522C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179F3"/>
    <w:multiLevelType w:val="hybridMultilevel"/>
    <w:tmpl w:val="95E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F5F7B"/>
    <w:multiLevelType w:val="hybridMultilevel"/>
    <w:tmpl w:val="9D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90F97"/>
    <w:multiLevelType w:val="hybridMultilevel"/>
    <w:tmpl w:val="693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0" w15:restartNumberingAfterBreak="0">
    <w:nsid w:val="60696996"/>
    <w:multiLevelType w:val="hybridMultilevel"/>
    <w:tmpl w:val="F628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579B9"/>
    <w:multiLevelType w:val="hybridMultilevel"/>
    <w:tmpl w:val="09DA47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EE41A5"/>
    <w:multiLevelType w:val="hybridMultilevel"/>
    <w:tmpl w:val="3CA4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D765A"/>
    <w:multiLevelType w:val="hybridMultilevel"/>
    <w:tmpl w:val="41B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320D41"/>
    <w:multiLevelType w:val="hybridMultilevel"/>
    <w:tmpl w:val="592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9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18"/>
  </w:num>
  <w:num w:numId="10">
    <w:abstractNumId w:val="7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13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0"/>
  </w:num>
  <w:num w:numId="21">
    <w:abstractNumId w:val="16"/>
  </w:num>
  <w:num w:numId="22">
    <w:abstractNumId w:val="14"/>
  </w:num>
  <w:num w:numId="23">
    <w:abstractNumId w:val="25"/>
  </w:num>
  <w:num w:numId="24">
    <w:abstractNumId w:val="1"/>
  </w:num>
  <w:num w:numId="25">
    <w:abstractNumId w:val="22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03DD6"/>
    <w:rsid w:val="00025E49"/>
    <w:rsid w:val="00034B72"/>
    <w:rsid w:val="00035DF1"/>
    <w:rsid w:val="00042340"/>
    <w:rsid w:val="00051B1D"/>
    <w:rsid w:val="00067A9B"/>
    <w:rsid w:val="00082B9A"/>
    <w:rsid w:val="00090EE1"/>
    <w:rsid w:val="00093CD9"/>
    <w:rsid w:val="000B666D"/>
    <w:rsid w:val="000C4524"/>
    <w:rsid w:val="000E0682"/>
    <w:rsid w:val="001060AB"/>
    <w:rsid w:val="0010731E"/>
    <w:rsid w:val="00107741"/>
    <w:rsid w:val="00137D84"/>
    <w:rsid w:val="00140280"/>
    <w:rsid w:val="00154E6F"/>
    <w:rsid w:val="001809D9"/>
    <w:rsid w:val="001A3BB6"/>
    <w:rsid w:val="001A5560"/>
    <w:rsid w:val="001C3450"/>
    <w:rsid w:val="001C678C"/>
    <w:rsid w:val="001D631C"/>
    <w:rsid w:val="00207DC8"/>
    <w:rsid w:val="002179BA"/>
    <w:rsid w:val="0022420B"/>
    <w:rsid w:val="00226D6C"/>
    <w:rsid w:val="00233E75"/>
    <w:rsid w:val="0023569B"/>
    <w:rsid w:val="00244986"/>
    <w:rsid w:val="0024712C"/>
    <w:rsid w:val="0028005A"/>
    <w:rsid w:val="0028457C"/>
    <w:rsid w:val="00293FE7"/>
    <w:rsid w:val="00297C9F"/>
    <w:rsid w:val="002A0B86"/>
    <w:rsid w:val="002C4502"/>
    <w:rsid w:val="002D6B31"/>
    <w:rsid w:val="002F24D5"/>
    <w:rsid w:val="00302530"/>
    <w:rsid w:val="00320003"/>
    <w:rsid w:val="003250BB"/>
    <w:rsid w:val="00332558"/>
    <w:rsid w:val="00337DD0"/>
    <w:rsid w:val="003623A7"/>
    <w:rsid w:val="00363982"/>
    <w:rsid w:val="00371757"/>
    <w:rsid w:val="003834EC"/>
    <w:rsid w:val="00384D22"/>
    <w:rsid w:val="00397DDF"/>
    <w:rsid w:val="003A1F99"/>
    <w:rsid w:val="003C11FA"/>
    <w:rsid w:val="003D3CA4"/>
    <w:rsid w:val="003E0419"/>
    <w:rsid w:val="003E4C99"/>
    <w:rsid w:val="003F6EE8"/>
    <w:rsid w:val="00404AA2"/>
    <w:rsid w:val="00437A69"/>
    <w:rsid w:val="004542AC"/>
    <w:rsid w:val="004706E2"/>
    <w:rsid w:val="00475F1C"/>
    <w:rsid w:val="00480F3F"/>
    <w:rsid w:val="004B162C"/>
    <w:rsid w:val="004B76BC"/>
    <w:rsid w:val="004C669F"/>
    <w:rsid w:val="004E00D3"/>
    <w:rsid w:val="004E3971"/>
    <w:rsid w:val="004F6136"/>
    <w:rsid w:val="00556635"/>
    <w:rsid w:val="00562388"/>
    <w:rsid w:val="00585FEB"/>
    <w:rsid w:val="005916D8"/>
    <w:rsid w:val="00591D71"/>
    <w:rsid w:val="005C4EC0"/>
    <w:rsid w:val="005C65B4"/>
    <w:rsid w:val="005C78A3"/>
    <w:rsid w:val="005D7FD6"/>
    <w:rsid w:val="005F7878"/>
    <w:rsid w:val="006035EB"/>
    <w:rsid w:val="00636238"/>
    <w:rsid w:val="00642998"/>
    <w:rsid w:val="00656FE6"/>
    <w:rsid w:val="00673D42"/>
    <w:rsid w:val="006852E2"/>
    <w:rsid w:val="00687A25"/>
    <w:rsid w:val="0069214B"/>
    <w:rsid w:val="00695176"/>
    <w:rsid w:val="006A548A"/>
    <w:rsid w:val="006A5CE6"/>
    <w:rsid w:val="006C62D3"/>
    <w:rsid w:val="006D3594"/>
    <w:rsid w:val="00700646"/>
    <w:rsid w:val="007202A8"/>
    <w:rsid w:val="0073325D"/>
    <w:rsid w:val="00745788"/>
    <w:rsid w:val="007863EE"/>
    <w:rsid w:val="00791694"/>
    <w:rsid w:val="00793DE9"/>
    <w:rsid w:val="00794DCA"/>
    <w:rsid w:val="007B4814"/>
    <w:rsid w:val="007D5F59"/>
    <w:rsid w:val="007E5204"/>
    <w:rsid w:val="007E6565"/>
    <w:rsid w:val="007F022B"/>
    <w:rsid w:val="007F2A0C"/>
    <w:rsid w:val="00815E0A"/>
    <w:rsid w:val="008167A9"/>
    <w:rsid w:val="00831761"/>
    <w:rsid w:val="00836A7E"/>
    <w:rsid w:val="00857654"/>
    <w:rsid w:val="008715E8"/>
    <w:rsid w:val="00881FA3"/>
    <w:rsid w:val="00896993"/>
    <w:rsid w:val="008A05B5"/>
    <w:rsid w:val="008A5D7C"/>
    <w:rsid w:val="008A7A02"/>
    <w:rsid w:val="008B372D"/>
    <w:rsid w:val="008C249C"/>
    <w:rsid w:val="008C2A63"/>
    <w:rsid w:val="008C4A65"/>
    <w:rsid w:val="0090081C"/>
    <w:rsid w:val="009250FD"/>
    <w:rsid w:val="00932341"/>
    <w:rsid w:val="009424D7"/>
    <w:rsid w:val="0096569E"/>
    <w:rsid w:val="00967032"/>
    <w:rsid w:val="00986FCD"/>
    <w:rsid w:val="00996AAD"/>
    <w:rsid w:val="009A139F"/>
    <w:rsid w:val="009B5A19"/>
    <w:rsid w:val="009C519F"/>
    <w:rsid w:val="009E44CA"/>
    <w:rsid w:val="009F44C2"/>
    <w:rsid w:val="009F5E09"/>
    <w:rsid w:val="00A34527"/>
    <w:rsid w:val="00A90C7F"/>
    <w:rsid w:val="00A9146F"/>
    <w:rsid w:val="00AC1448"/>
    <w:rsid w:val="00AD2D02"/>
    <w:rsid w:val="00AD44F1"/>
    <w:rsid w:val="00AE19A2"/>
    <w:rsid w:val="00AE303E"/>
    <w:rsid w:val="00AF370A"/>
    <w:rsid w:val="00AF58DE"/>
    <w:rsid w:val="00AF6137"/>
    <w:rsid w:val="00B149FF"/>
    <w:rsid w:val="00B21ADE"/>
    <w:rsid w:val="00B61749"/>
    <w:rsid w:val="00B61CC7"/>
    <w:rsid w:val="00B70B0C"/>
    <w:rsid w:val="00B97429"/>
    <w:rsid w:val="00BB65FA"/>
    <w:rsid w:val="00BD0E94"/>
    <w:rsid w:val="00BE03EF"/>
    <w:rsid w:val="00C026F4"/>
    <w:rsid w:val="00C23FD2"/>
    <w:rsid w:val="00C432A7"/>
    <w:rsid w:val="00C46EAA"/>
    <w:rsid w:val="00C5238E"/>
    <w:rsid w:val="00C65AFA"/>
    <w:rsid w:val="00C70DB3"/>
    <w:rsid w:val="00C90829"/>
    <w:rsid w:val="00CB71DF"/>
    <w:rsid w:val="00CD27DE"/>
    <w:rsid w:val="00CD5F52"/>
    <w:rsid w:val="00CE262D"/>
    <w:rsid w:val="00CE2925"/>
    <w:rsid w:val="00CE5141"/>
    <w:rsid w:val="00D176C8"/>
    <w:rsid w:val="00D75E3A"/>
    <w:rsid w:val="00D81B79"/>
    <w:rsid w:val="00DA4AEB"/>
    <w:rsid w:val="00DA5ED2"/>
    <w:rsid w:val="00DB12D4"/>
    <w:rsid w:val="00DC078E"/>
    <w:rsid w:val="00DD35C6"/>
    <w:rsid w:val="00DE509E"/>
    <w:rsid w:val="00DF351E"/>
    <w:rsid w:val="00DF77AA"/>
    <w:rsid w:val="00E0157D"/>
    <w:rsid w:val="00E168A6"/>
    <w:rsid w:val="00E2284A"/>
    <w:rsid w:val="00E3601D"/>
    <w:rsid w:val="00E533F6"/>
    <w:rsid w:val="00E57C5A"/>
    <w:rsid w:val="00E61413"/>
    <w:rsid w:val="00E628F1"/>
    <w:rsid w:val="00E70AD8"/>
    <w:rsid w:val="00E72400"/>
    <w:rsid w:val="00E819AC"/>
    <w:rsid w:val="00E93509"/>
    <w:rsid w:val="00F00A89"/>
    <w:rsid w:val="00F134E7"/>
    <w:rsid w:val="00F13E80"/>
    <w:rsid w:val="00F20ECC"/>
    <w:rsid w:val="00F2625D"/>
    <w:rsid w:val="00F26591"/>
    <w:rsid w:val="00F51B22"/>
    <w:rsid w:val="00F536A3"/>
    <w:rsid w:val="00F8384B"/>
    <w:rsid w:val="00FA237D"/>
    <w:rsid w:val="00FB3122"/>
    <w:rsid w:val="00FB340F"/>
    <w:rsid w:val="00FC24C7"/>
    <w:rsid w:val="00FD351D"/>
    <w:rsid w:val="00FD713E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6</cp:revision>
  <dcterms:created xsi:type="dcterms:W3CDTF">2019-06-29T15:08:00Z</dcterms:created>
  <dcterms:modified xsi:type="dcterms:W3CDTF">2019-07-02T23:13:00Z</dcterms:modified>
</cp:coreProperties>
</file>